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E884" w14:textId="77777777" w:rsidR="00C119AB" w:rsidRDefault="00C119AB" w:rsidP="00C119AB">
      <w:r>
        <w:t>Chers parents,</w:t>
      </w:r>
    </w:p>
    <w:p w14:paraId="4CD5E8D1" w14:textId="5BE94F19" w:rsidR="00C119AB" w:rsidRDefault="00C119AB" w:rsidP="00C119AB">
      <w:r>
        <w:t>Dès demain une nouvelle organisation va débuter. Et il ne s’agit pas de vacances puisque vous allez continuer à travailler pour certains (chez vous ou pas) et qu’en plus il faut assurer la classe à la maison. Je suis bien consciente que cela va nécessiter une organisation titanesque car cela va engendrer beaucoup de travail supplémentaire et particulier de maintenance (plus de repas, plus de ménage…)</w:t>
      </w:r>
      <w:r w:rsidRPr="00795BDC">
        <w:t xml:space="preserve"> </w:t>
      </w:r>
    </w:p>
    <w:p w14:paraId="45518419" w14:textId="77777777" w:rsidR="00C119AB" w:rsidRDefault="00C119AB" w:rsidP="00C119AB">
      <w:r>
        <w:t>Néanmoins il semble important de garder un rythme régulier, certes peut-être plus agréable car il y a les déplacements en moins. Le temps de classe sera plus court qu’à l’école car le nombre d’enfants est moins important, vous n’êtes pas tenu de faire travailler votre enfant de PS de 8h30 à 11h30 et de 14h30 à 16h30 bien sûr. Mais de maintenir une stimulation quotidienne et rythmée, et je reste là pour vous y aider. Le plus efficace si vous le pouvez est d’organiser un espace dédié pour les apprentissages dans votre habitation.</w:t>
      </w:r>
    </w:p>
    <w:p w14:paraId="63459BAE" w14:textId="208C5464" w:rsidR="00C119AB" w:rsidRDefault="00C119AB" w:rsidP="00C119AB">
      <w:r>
        <w:t>Sachez que souvent les situations du quotidien peuvent constituer des situations d’apprentissage intéressantes sans donner plus de travail (au contraire puisque vous allez avoir de l’aide). Je vous en mettrai quelques exemples au fur et à mesure (en bleu).</w:t>
      </w:r>
    </w:p>
    <w:p w14:paraId="428E3FCB" w14:textId="4EF842FD" w:rsidR="00CA580A" w:rsidRPr="00CA580A" w:rsidRDefault="00CA580A" w:rsidP="00C119AB">
      <w:pPr>
        <w:rPr>
          <w:b/>
          <w:bCs/>
        </w:rPr>
      </w:pPr>
      <w:r w:rsidRPr="00CA580A">
        <w:rPr>
          <w:b/>
          <w:bCs/>
        </w:rPr>
        <w:t>Vous avez reçu des documents dans le sac de votre enfant avec des activité sur « la chenille qui fait des trous » (ils vous seront également transmis par mail). Et vous en recevrez chaque semaine sur un album différent. La lettre qui suit vous aidera à utiliser ces documents</w:t>
      </w:r>
      <w:r>
        <w:rPr>
          <w:b/>
          <w:bCs/>
        </w:rPr>
        <w:t xml:space="preserve"> et à organiser la semaine de votre enfant</w:t>
      </w:r>
      <w:r w:rsidRPr="00CA580A">
        <w:rPr>
          <w:b/>
          <w:bCs/>
        </w:rPr>
        <w:t>.</w:t>
      </w:r>
    </w:p>
    <w:p w14:paraId="007251EF" w14:textId="77777777" w:rsidR="00C119AB" w:rsidRDefault="00C119AB" w:rsidP="00C119AB">
      <w:pPr>
        <w:pStyle w:val="Titre"/>
      </w:pPr>
      <w:r>
        <w:t>La petite section</w:t>
      </w:r>
    </w:p>
    <w:p w14:paraId="3CBDEAA2" w14:textId="77777777" w:rsidR="00C119AB" w:rsidRDefault="00C119AB" w:rsidP="00C119AB">
      <w:r>
        <w:t xml:space="preserve">En petite section nos objectifs sont d’amener les enfants à : </w:t>
      </w:r>
    </w:p>
    <w:p w14:paraId="5CDF1427" w14:textId="77777777" w:rsidR="00C119AB" w:rsidRDefault="00C119AB" w:rsidP="00C119AB">
      <w:pPr>
        <w:pStyle w:val="Paragraphedeliste"/>
        <w:numPr>
          <w:ilvl w:val="0"/>
          <w:numId w:val="2"/>
        </w:numPr>
      </w:pPr>
      <w:proofErr w:type="gramStart"/>
      <w:r>
        <w:t>devenir</w:t>
      </w:r>
      <w:proofErr w:type="gramEnd"/>
      <w:r>
        <w:t xml:space="preserve"> autonome</w:t>
      </w:r>
    </w:p>
    <w:p w14:paraId="75151686" w14:textId="77777777" w:rsidR="00C119AB" w:rsidRDefault="00C119AB" w:rsidP="00C119AB">
      <w:pPr>
        <w:pStyle w:val="Paragraphedeliste"/>
        <w:numPr>
          <w:ilvl w:val="0"/>
          <w:numId w:val="2"/>
        </w:numPr>
      </w:pPr>
      <w:proofErr w:type="gramStart"/>
      <w:r>
        <w:t>communiquer</w:t>
      </w:r>
      <w:proofErr w:type="gramEnd"/>
      <w:r>
        <w:t xml:space="preserve"> de mieux en mieux, en utilisant des phrases de plus en plus complexes et explicites : par exemple passer de « de l’eau ! » à « est-ce que je peux avoir de l’eau s’il te plait papa ? » </w:t>
      </w:r>
    </w:p>
    <w:p w14:paraId="450E0445" w14:textId="77777777" w:rsidR="00C119AB" w:rsidRDefault="00C119AB" w:rsidP="00C119AB">
      <w:pPr>
        <w:pStyle w:val="Paragraphedeliste"/>
        <w:numPr>
          <w:ilvl w:val="0"/>
          <w:numId w:val="2"/>
        </w:numPr>
      </w:pPr>
      <w:proofErr w:type="gramStart"/>
      <w:r>
        <w:t>raconter</w:t>
      </w:r>
      <w:proofErr w:type="gramEnd"/>
      <w:r>
        <w:t xml:space="preserve"> des histoires vécues ou lues</w:t>
      </w:r>
    </w:p>
    <w:p w14:paraId="45C6B2FE" w14:textId="77777777" w:rsidR="00C119AB" w:rsidRDefault="00C119AB" w:rsidP="00C119AB">
      <w:pPr>
        <w:pStyle w:val="Paragraphedeliste"/>
        <w:numPr>
          <w:ilvl w:val="0"/>
          <w:numId w:val="2"/>
        </w:numPr>
      </w:pPr>
      <w:proofErr w:type="gramStart"/>
      <w:r>
        <w:t>commencer</w:t>
      </w:r>
      <w:proofErr w:type="gramEnd"/>
      <w:r>
        <w:t xml:space="preserve"> à se repérer dans le temps (ce qui ne va pas être facile avec ce chamboulement),</w:t>
      </w:r>
    </w:p>
    <w:p w14:paraId="72CD91A3" w14:textId="77777777" w:rsidR="00C119AB" w:rsidRDefault="00C119AB" w:rsidP="00C119AB">
      <w:pPr>
        <w:pStyle w:val="Paragraphedeliste"/>
        <w:numPr>
          <w:ilvl w:val="0"/>
          <w:numId w:val="2"/>
        </w:numPr>
      </w:pPr>
      <w:proofErr w:type="gramStart"/>
      <w:r>
        <w:t>connaitre</w:t>
      </w:r>
      <w:proofErr w:type="gramEnd"/>
      <w:r>
        <w:t xml:space="preserve"> la comptine numérique jusqu’à 6 (savoir compter jusqu’à 6)</w:t>
      </w:r>
    </w:p>
    <w:p w14:paraId="53591279" w14:textId="77777777" w:rsidR="00C119AB" w:rsidRDefault="00C119AB" w:rsidP="00C119AB">
      <w:pPr>
        <w:pStyle w:val="Paragraphedeliste"/>
        <w:numPr>
          <w:ilvl w:val="0"/>
          <w:numId w:val="2"/>
        </w:numPr>
      </w:pPr>
      <w:proofErr w:type="gramStart"/>
      <w:r>
        <w:t>dénombrer</w:t>
      </w:r>
      <w:proofErr w:type="gramEnd"/>
      <w:r>
        <w:t xml:space="preserve"> des petites quantités (par exemple donne-moi trois pommes, et l’enfant doit vous apporter trois pommes) : jusqu’à 3 au moins</w:t>
      </w:r>
    </w:p>
    <w:p w14:paraId="1B269A54" w14:textId="77777777" w:rsidR="00C119AB" w:rsidRDefault="00C119AB" w:rsidP="00C119AB">
      <w:pPr>
        <w:pStyle w:val="Paragraphedeliste"/>
        <w:numPr>
          <w:ilvl w:val="0"/>
          <w:numId w:val="2"/>
        </w:numPr>
      </w:pPr>
      <w:proofErr w:type="gramStart"/>
      <w:r>
        <w:t>connaitre</w:t>
      </w:r>
      <w:proofErr w:type="gramEnd"/>
      <w:r>
        <w:t xml:space="preserve"> quelques règles d’hygiène : se laver les mains, les dents…</w:t>
      </w:r>
    </w:p>
    <w:p w14:paraId="32FB5159" w14:textId="092ACF28" w:rsidR="00C119AB" w:rsidRDefault="00C119AB" w:rsidP="00C119AB">
      <w:pPr>
        <w:pStyle w:val="Paragraphedeliste"/>
        <w:numPr>
          <w:ilvl w:val="0"/>
          <w:numId w:val="2"/>
        </w:numPr>
      </w:pPr>
      <w:proofErr w:type="gramStart"/>
      <w:r>
        <w:t>connaitre</w:t>
      </w:r>
      <w:proofErr w:type="gramEnd"/>
      <w:r>
        <w:t xml:space="preserve"> le fonctionnement des êtres vivants (végétaux ou animaux) : en classe nous avons initié un projet poussin. La couveuse avec les </w:t>
      </w:r>
      <w:r w:rsidR="00092B50">
        <w:t>œufs</w:t>
      </w:r>
      <w:r>
        <w:t xml:space="preserve"> sont chez maîtresse Karine qui va vous faire suivre autant que possible depuis la maison leur évolution.</w:t>
      </w:r>
    </w:p>
    <w:p w14:paraId="6E6C8C16" w14:textId="77777777" w:rsidR="00C119AB" w:rsidRDefault="00C119AB" w:rsidP="00C119AB">
      <w:pPr>
        <w:pStyle w:val="Paragraphedeliste"/>
        <w:numPr>
          <w:ilvl w:val="0"/>
          <w:numId w:val="2"/>
        </w:numPr>
      </w:pPr>
      <w:proofErr w:type="gramStart"/>
      <w:r>
        <w:t>utiliser</w:t>
      </w:r>
      <w:proofErr w:type="gramEnd"/>
      <w:r>
        <w:t xml:space="preserve"> des instruments à bon escient : pinceaux, crayons, ciseaux, couverts…</w:t>
      </w:r>
    </w:p>
    <w:p w14:paraId="55471024" w14:textId="77777777" w:rsidR="00C119AB" w:rsidRDefault="00C119AB" w:rsidP="00C119AB">
      <w:pPr>
        <w:pStyle w:val="Paragraphedeliste"/>
        <w:numPr>
          <w:ilvl w:val="0"/>
          <w:numId w:val="2"/>
        </w:numPr>
      </w:pPr>
      <w:proofErr w:type="gramStart"/>
      <w:r>
        <w:t>manipuler</w:t>
      </w:r>
      <w:proofErr w:type="gramEnd"/>
      <w:r>
        <w:t xml:space="preserve"> des objets, connaitre leurs propriétés </w:t>
      </w:r>
    </w:p>
    <w:p w14:paraId="22432180" w14:textId="77777777" w:rsidR="00C119AB" w:rsidRDefault="00C119AB" w:rsidP="00C119AB">
      <w:pPr>
        <w:pStyle w:val="Paragraphedeliste"/>
        <w:numPr>
          <w:ilvl w:val="0"/>
          <w:numId w:val="2"/>
        </w:numPr>
      </w:pPr>
      <w:proofErr w:type="gramStart"/>
      <w:r>
        <w:t>faire</w:t>
      </w:r>
      <w:proofErr w:type="gramEnd"/>
      <w:r>
        <w:t xml:space="preserve"> des constructions</w:t>
      </w:r>
    </w:p>
    <w:p w14:paraId="0468FEF9" w14:textId="77777777" w:rsidR="00C119AB" w:rsidRDefault="00C119AB" w:rsidP="00C119AB">
      <w:pPr>
        <w:pStyle w:val="Titre"/>
      </w:pPr>
      <w:r>
        <w:t>Planning</w:t>
      </w:r>
    </w:p>
    <w:p w14:paraId="4B0A5745" w14:textId="77777777" w:rsidR="00C119AB" w:rsidRDefault="00C119AB" w:rsidP="00C119AB">
      <w:r>
        <w:t xml:space="preserve">Voici une proposition de rythme (que maîtresse Karine va d’ailleurs mettre en place chez elle). Profitez des temps de manipulation de votre PS pour vos aînés ou pour vos plus petits. Je vous propose des créneaux de 30 min sans doute qu’ils seront plus courts en réalité, vous pourrez là </w:t>
      </w:r>
      <w:r>
        <w:lastRenderedPageBreak/>
        <w:t>encore en profiter pour vous occuper de vos autres enfants (et de vous). Pensez à des activités tampons que votre PS aime et qui vous permettront de vous occuper de vos autres enfants par exemple (coloriage, lecture, découpage, gommettes, jeu de société, puzzle, habiller un poupon…)</w:t>
      </w:r>
    </w:p>
    <w:p w14:paraId="66C2D079" w14:textId="77777777" w:rsidR="00C119AB" w:rsidRDefault="00C119AB" w:rsidP="00C119AB"/>
    <w:p w14:paraId="5AC4AD10" w14:textId="77777777" w:rsidR="00C119AB" w:rsidRDefault="00C119AB" w:rsidP="00C119AB">
      <w:pPr>
        <w:pStyle w:val="Titre1"/>
      </w:pPr>
      <w:r>
        <w:t>8h : se préparer le matin</w:t>
      </w:r>
    </w:p>
    <w:p w14:paraId="4630295C" w14:textId="77777777" w:rsidR="00C119AB" w:rsidRDefault="00C119AB" w:rsidP="00C119AB">
      <w:r>
        <w:t>Petit déjeuner</w:t>
      </w:r>
    </w:p>
    <w:p w14:paraId="40AF9380" w14:textId="77777777" w:rsidR="00C119AB" w:rsidRDefault="00C119AB" w:rsidP="00C119AB">
      <w:r>
        <w:t xml:space="preserve">Habillage : </w:t>
      </w:r>
      <w:r w:rsidRPr="00A014A0">
        <w:rPr>
          <w:highlight w:val="cyan"/>
        </w:rPr>
        <w:t>apprendre à s’habiller seul</w:t>
      </w:r>
    </w:p>
    <w:p w14:paraId="2ABA709D" w14:textId="77777777" w:rsidR="00C119AB" w:rsidRDefault="00C119AB" w:rsidP="00C119AB">
      <w:r w:rsidRPr="00A014A0">
        <w:rPr>
          <w:highlight w:val="cyan"/>
        </w:rPr>
        <w:t>Se brosser les de</w:t>
      </w:r>
      <w:r>
        <w:rPr>
          <w:highlight w:val="cyan"/>
        </w:rPr>
        <w:t>n</w:t>
      </w:r>
      <w:r w:rsidRPr="00A014A0">
        <w:rPr>
          <w:highlight w:val="cyan"/>
        </w:rPr>
        <w:t>ts</w:t>
      </w:r>
    </w:p>
    <w:p w14:paraId="4D7F0C14" w14:textId="77777777" w:rsidR="00C119AB" w:rsidRDefault="00C119AB" w:rsidP="00C119AB">
      <w:pPr>
        <w:pStyle w:val="Titre1"/>
      </w:pPr>
      <w:r>
        <w:t xml:space="preserve">9h : Ateliers autonomes </w:t>
      </w:r>
    </w:p>
    <w:p w14:paraId="1DFF3B53" w14:textId="77777777" w:rsidR="00C119AB" w:rsidRDefault="00C119AB" w:rsidP="00C119AB">
      <w:r>
        <w:t>(Comme dans la classe), votre enfant choisit ce qu’il veut faire et le range quand il a terminé. Pendant ce temps vous pouvez mettre vos ainés au travail et préparer la suite pour votre PS</w:t>
      </w:r>
    </w:p>
    <w:p w14:paraId="6393B3BF" w14:textId="77777777" w:rsidR="00C119AB" w:rsidRDefault="00C119AB" w:rsidP="00C119AB">
      <w:pPr>
        <w:pStyle w:val="Paragraphedeliste"/>
        <w:numPr>
          <w:ilvl w:val="0"/>
          <w:numId w:val="1"/>
        </w:numPr>
      </w:pPr>
      <w:r>
        <w:t>Puzzle</w:t>
      </w:r>
    </w:p>
    <w:p w14:paraId="34638300" w14:textId="77777777" w:rsidR="00C119AB" w:rsidRDefault="00C119AB" w:rsidP="00C119AB">
      <w:pPr>
        <w:pStyle w:val="Paragraphedeliste"/>
        <w:numPr>
          <w:ilvl w:val="0"/>
          <w:numId w:val="1"/>
        </w:numPr>
      </w:pPr>
      <w:r>
        <w:t xml:space="preserve">Jeu de construction (type </w:t>
      </w:r>
      <w:proofErr w:type="spellStart"/>
      <w:r>
        <w:t>légo</w:t>
      </w:r>
      <w:proofErr w:type="spellEnd"/>
      <w:r>
        <w:t xml:space="preserve">, </w:t>
      </w:r>
      <w:proofErr w:type="spellStart"/>
      <w:r>
        <w:t>kaplas</w:t>
      </w:r>
      <w:proofErr w:type="spellEnd"/>
      <w:r>
        <w:t>)</w:t>
      </w:r>
    </w:p>
    <w:p w14:paraId="68A55DF4" w14:textId="77777777" w:rsidR="00C119AB" w:rsidRDefault="00C119AB" w:rsidP="00C119AB">
      <w:pPr>
        <w:pStyle w:val="Paragraphedeliste"/>
        <w:numPr>
          <w:ilvl w:val="0"/>
          <w:numId w:val="1"/>
        </w:numPr>
      </w:pPr>
      <w:r>
        <w:t>Atelier de transvasement : deux bols une cuillère et des éléments à faire passer d’un récipient à l’autre</w:t>
      </w:r>
    </w:p>
    <w:p w14:paraId="2B125A5E" w14:textId="77777777" w:rsidR="00C119AB" w:rsidRPr="00AD128E" w:rsidRDefault="00C119AB" w:rsidP="00C119AB">
      <w:pPr>
        <w:pStyle w:val="Paragraphedeliste"/>
        <w:numPr>
          <w:ilvl w:val="0"/>
          <w:numId w:val="1"/>
        </w:numPr>
        <w:rPr>
          <w:highlight w:val="cyan"/>
        </w:rPr>
      </w:pPr>
      <w:r w:rsidRPr="00AD128E">
        <w:rPr>
          <w:highlight w:val="cyan"/>
        </w:rPr>
        <w:t>Des petits habits à plier : fermer des boutons et des fermetures</w:t>
      </w:r>
      <w:r>
        <w:rPr>
          <w:highlight w:val="cyan"/>
        </w:rPr>
        <w:t xml:space="preserve"> et apprendre à les plier</w:t>
      </w:r>
    </w:p>
    <w:p w14:paraId="7A21A43B" w14:textId="77777777" w:rsidR="00C119AB" w:rsidRDefault="00C119AB" w:rsidP="00C119AB">
      <w:pPr>
        <w:pStyle w:val="Paragraphedeliste"/>
        <w:numPr>
          <w:ilvl w:val="0"/>
          <w:numId w:val="1"/>
        </w:numPr>
      </w:pPr>
      <w:r>
        <w:t xml:space="preserve">Ateliers de tri : </w:t>
      </w:r>
    </w:p>
    <w:p w14:paraId="77A674B3" w14:textId="77777777" w:rsidR="00C119AB" w:rsidRPr="00A014A0" w:rsidRDefault="00C119AB" w:rsidP="00C119AB">
      <w:pPr>
        <w:pStyle w:val="Paragraphedeliste"/>
        <w:numPr>
          <w:ilvl w:val="1"/>
          <w:numId w:val="1"/>
        </w:numPr>
        <w:rPr>
          <w:highlight w:val="cyan"/>
        </w:rPr>
      </w:pPr>
      <w:proofErr w:type="gramStart"/>
      <w:r w:rsidRPr="00A014A0">
        <w:rPr>
          <w:highlight w:val="cyan"/>
        </w:rPr>
        <w:t>mettre</w:t>
      </w:r>
      <w:proofErr w:type="gramEnd"/>
      <w:r w:rsidRPr="00A014A0">
        <w:rPr>
          <w:highlight w:val="cyan"/>
        </w:rPr>
        <w:t xml:space="preserve"> les chaussettes de toute la famille par paire et apprendre à les plier</w:t>
      </w:r>
    </w:p>
    <w:p w14:paraId="47D7EE3D" w14:textId="77777777" w:rsidR="00C119AB" w:rsidRPr="00A014A0" w:rsidRDefault="00C119AB" w:rsidP="00C119AB">
      <w:pPr>
        <w:pStyle w:val="Paragraphedeliste"/>
        <w:numPr>
          <w:ilvl w:val="1"/>
          <w:numId w:val="1"/>
        </w:numPr>
        <w:rPr>
          <w:highlight w:val="cyan"/>
        </w:rPr>
      </w:pPr>
      <w:r w:rsidRPr="00A014A0">
        <w:rPr>
          <w:highlight w:val="cyan"/>
        </w:rPr>
        <w:t>Trier les jeux mal rangés dans la chambre</w:t>
      </w:r>
    </w:p>
    <w:p w14:paraId="41DB73B3" w14:textId="77777777" w:rsidR="00C119AB" w:rsidRDefault="00C119AB" w:rsidP="00C119AB">
      <w:pPr>
        <w:pStyle w:val="Paragraphedeliste"/>
        <w:numPr>
          <w:ilvl w:val="1"/>
          <w:numId w:val="1"/>
        </w:numPr>
      </w:pPr>
      <w:r>
        <w:t xml:space="preserve">Trier des </w:t>
      </w:r>
      <w:proofErr w:type="spellStart"/>
      <w:r>
        <w:t>légos</w:t>
      </w:r>
      <w:proofErr w:type="spellEnd"/>
      <w:r>
        <w:t xml:space="preserve"> par couleur</w:t>
      </w:r>
    </w:p>
    <w:p w14:paraId="1AF27631" w14:textId="77777777" w:rsidR="00C119AB" w:rsidRDefault="00C119AB" w:rsidP="00C119AB">
      <w:pPr>
        <w:pStyle w:val="Paragraphedeliste"/>
        <w:numPr>
          <w:ilvl w:val="1"/>
          <w:numId w:val="1"/>
        </w:numPr>
      </w:pPr>
      <w:r>
        <w:t xml:space="preserve">Trier des </w:t>
      </w:r>
      <w:proofErr w:type="spellStart"/>
      <w:r>
        <w:t>légos</w:t>
      </w:r>
      <w:proofErr w:type="spellEnd"/>
      <w:r>
        <w:t xml:space="preserve"> par forme</w:t>
      </w:r>
    </w:p>
    <w:p w14:paraId="62ACF94F" w14:textId="77777777" w:rsidR="00C119AB" w:rsidRDefault="00C119AB" w:rsidP="00C119AB">
      <w:pPr>
        <w:pStyle w:val="Titre1"/>
      </w:pPr>
      <w:r>
        <w:t>9h30 : Rituels</w:t>
      </w:r>
    </w:p>
    <w:p w14:paraId="20E53ECB" w14:textId="77777777" w:rsidR="00C119AB" w:rsidRDefault="00C119AB" w:rsidP="00C119AB">
      <w:r>
        <w:t>On range les ateliers autonomes sortis avec votre enfant puis on fait un temps de rituel pour l’aider à structurer le temps en particulier.</w:t>
      </w:r>
    </w:p>
    <w:p w14:paraId="15A6A53A" w14:textId="77777777" w:rsidR="00C119AB" w:rsidRDefault="00C119AB" w:rsidP="00C119AB">
      <w:pPr>
        <w:pStyle w:val="Paragraphedeliste"/>
        <w:numPr>
          <w:ilvl w:val="0"/>
          <w:numId w:val="3"/>
        </w:numPr>
      </w:pPr>
      <w:r>
        <w:t>La date : vous écrivez la date en majuscule sur un tableau ou une feuille et lisez les lettres avec votre enfant. LUNDI 16 MARS (la lecture du 16 n’est pas un objectif à atteindre, vous pouvez donc lui demander comment s’écrit le 16 : un 1 avec à côté un 6).</w:t>
      </w:r>
    </w:p>
    <w:p w14:paraId="351D4D61" w14:textId="77777777" w:rsidR="00C119AB" w:rsidRDefault="00C119AB" w:rsidP="00C119AB">
      <w:pPr>
        <w:pStyle w:val="Paragraphedeliste"/>
        <w:numPr>
          <w:ilvl w:val="0"/>
          <w:numId w:val="3"/>
        </w:numPr>
      </w:pPr>
      <w:r>
        <w:t>La météo : demander à votre enfant quel temps il fait (et ce que ça implique sur la journée ou leur tenue), rappeler que nous sommes toujours en hiver</w:t>
      </w:r>
    </w:p>
    <w:p w14:paraId="402E5BA1" w14:textId="77777777" w:rsidR="00C119AB" w:rsidRDefault="00C119AB" w:rsidP="00C119AB">
      <w:pPr>
        <w:pStyle w:val="Paragraphedeliste"/>
        <w:numPr>
          <w:ilvl w:val="0"/>
          <w:numId w:val="3"/>
        </w:numPr>
      </w:pPr>
      <w:r>
        <w:t>Dénombrement : donner une petite collection à votre enfant qu’il va devoir dénombrer, par exemple combien sommes-nous à la maison aujourd’hui ?</w:t>
      </w:r>
    </w:p>
    <w:p w14:paraId="4D7DFDB7" w14:textId="77777777" w:rsidR="00C119AB" w:rsidRDefault="00C119AB" w:rsidP="00C119AB">
      <w:pPr>
        <w:pStyle w:val="Paragraphedeliste"/>
        <w:numPr>
          <w:ilvl w:val="0"/>
          <w:numId w:val="3"/>
        </w:numPr>
      </w:pPr>
      <w:r>
        <w:t xml:space="preserve">Yoga : tous les matins nous avons l’habitude de chanter et danser sur le yoga du castor, disponible sur ce lien : </w:t>
      </w:r>
      <w:hyperlink r:id="rId5" w:history="1">
        <w:r>
          <w:rPr>
            <w:rStyle w:val="Lienhypertexte"/>
          </w:rPr>
          <w:t>https://www.youtube.com/watch?v=sGzvm5MiGfw</w:t>
        </w:r>
      </w:hyperlink>
      <w:r>
        <w:t xml:space="preserve"> cela permet de faire un temps calme de langage qui mobilise le corps</w:t>
      </w:r>
    </w:p>
    <w:p w14:paraId="757B213B" w14:textId="77777777" w:rsidR="00C119AB" w:rsidRDefault="00C119AB" w:rsidP="00C119AB">
      <w:pPr>
        <w:pStyle w:val="Titre1"/>
      </w:pPr>
      <w:r>
        <w:t>10h : lecture</w:t>
      </w:r>
    </w:p>
    <w:p w14:paraId="0FB6C6C7" w14:textId="77777777" w:rsidR="00C119AB" w:rsidRDefault="00C119AB" w:rsidP="00C119AB">
      <w:r>
        <w:t xml:space="preserve">Ce temps va permettre à votre enfant de stimuler son langage. Je propose une première lecture ou je ne parle pas (je vous enverrai les liens </w:t>
      </w:r>
      <w:proofErr w:type="spellStart"/>
      <w:r>
        <w:t>youtube</w:t>
      </w:r>
      <w:proofErr w:type="spellEnd"/>
      <w:r>
        <w:t xml:space="preserve"> des histoires si vous n’avez pas les albums à la maison). Vous pouvez commencer une première lecture en feuilletant sans parler (visionnage sans le son), puis une deuxième lecture toujours sans parler (deuxième visionnage sans le son) au cours </w:t>
      </w:r>
      <w:r>
        <w:lastRenderedPageBreak/>
        <w:t>duquel votre enfant va essayer d’imaginer ce qu’il se passe. Vous pouvez écrire ses hypothèses. Enfin troisième lecture (ou visionnage) normale. Et vous vérifiez les propositions de votre enfant.</w:t>
      </w:r>
    </w:p>
    <w:p w14:paraId="71F47AF6" w14:textId="77777777" w:rsidR="00C119AB" w:rsidRPr="00A014A0" w:rsidRDefault="00C119AB" w:rsidP="00C119AB">
      <w:pPr>
        <w:rPr>
          <w:i/>
          <w:iCs/>
        </w:rPr>
      </w:pPr>
      <w:r>
        <w:rPr>
          <w:i/>
          <w:iCs/>
        </w:rPr>
        <w:t>Le mardi, vous refaites</w:t>
      </w:r>
      <w:r w:rsidRPr="00A014A0">
        <w:rPr>
          <w:i/>
          <w:iCs/>
        </w:rPr>
        <w:t xml:space="preserve"> une lecture sans parler et vous voyez si votre enfant se souvient. Et vous relisez normalement le livre. </w:t>
      </w:r>
    </w:p>
    <w:p w14:paraId="4B1E11D3" w14:textId="77777777" w:rsidR="00C119AB" w:rsidRPr="00A014A0" w:rsidRDefault="00C119AB" w:rsidP="00C119AB">
      <w:pPr>
        <w:rPr>
          <w:i/>
          <w:iCs/>
        </w:rPr>
      </w:pPr>
      <w:r w:rsidRPr="00A014A0">
        <w:rPr>
          <w:i/>
          <w:iCs/>
        </w:rPr>
        <w:t>Le jeudi vous recommencez comme lundi avec une nouvelle histoire</w:t>
      </w:r>
    </w:p>
    <w:p w14:paraId="5B9E9934" w14:textId="77777777" w:rsidR="00C119AB" w:rsidRPr="00A014A0" w:rsidRDefault="00C119AB" w:rsidP="00C119AB">
      <w:pPr>
        <w:rPr>
          <w:i/>
          <w:iCs/>
        </w:rPr>
      </w:pPr>
      <w:r w:rsidRPr="00A014A0">
        <w:rPr>
          <w:i/>
          <w:iCs/>
        </w:rPr>
        <w:t>Vendredi comme mardi avec la deuxième histoire</w:t>
      </w:r>
    </w:p>
    <w:p w14:paraId="6E6839A7" w14:textId="77777777" w:rsidR="00C119AB" w:rsidRDefault="00C119AB" w:rsidP="00C119AB">
      <w:pPr>
        <w:pStyle w:val="Titre1"/>
      </w:pPr>
      <w:r>
        <w:t>10h30 : récréation-EPS </w:t>
      </w:r>
    </w:p>
    <w:p w14:paraId="2F78ACBC" w14:textId="77777777" w:rsidR="00C119AB" w:rsidRDefault="00C119AB" w:rsidP="00C119AB">
      <w:r>
        <w:t xml:space="preserve">Si vous avez la chance d’avoir un extérieur et que le temps le permet profitez-en. Sinon mettez une petite musique pour que votre enfant danse et se défoule (Par exemple sur </w:t>
      </w:r>
      <w:proofErr w:type="spellStart"/>
      <w:r>
        <w:t>youtube</w:t>
      </w:r>
      <w:proofErr w:type="spellEnd"/>
      <w:r>
        <w:t xml:space="preserve"> : Des chansons plein la tête, La techno du géant, </w:t>
      </w:r>
      <w:proofErr w:type="spellStart"/>
      <w:r>
        <w:t>pandi</w:t>
      </w:r>
      <w:proofErr w:type="spellEnd"/>
      <w:r>
        <w:t xml:space="preserve"> panda, </w:t>
      </w:r>
      <w:proofErr w:type="spellStart"/>
      <w:r>
        <w:t>Soumbouyaya</w:t>
      </w:r>
      <w:proofErr w:type="spellEnd"/>
      <w:r>
        <w:t>, la danse des esquimaux)</w:t>
      </w:r>
    </w:p>
    <w:p w14:paraId="438785E2" w14:textId="77777777" w:rsidR="00C119AB" w:rsidRDefault="00C119AB" w:rsidP="00C119AB">
      <w:pPr>
        <w:pStyle w:val="Titre1"/>
      </w:pPr>
      <w:r>
        <w:t>11h00 : activité de manipulation et fiche</w:t>
      </w:r>
    </w:p>
    <w:p w14:paraId="412803EC" w14:textId="77777777" w:rsidR="00C119AB" w:rsidRDefault="00C119AB" w:rsidP="00C119AB">
      <w:r>
        <w:t>Choisissez une des activités du livret que je vous ai fait parvenir, faites- la avec des jouets pour commencer. Quand</w:t>
      </w:r>
      <w:r w:rsidR="00520184">
        <w:t xml:space="preserve"> il est bien à l’aise présentez-</w:t>
      </w:r>
      <w:r>
        <w:t>lui la fiche, il s’agit de garder une trace de son apprentissage, il se peut que ce ne soit pas le jour même. L’enfant doit faire sa fiche sous votre contrôle certes mais seul pour que cette fiche soit le reflet de son travail et non du vôtre.</w:t>
      </w:r>
    </w:p>
    <w:p w14:paraId="372B3FE3" w14:textId="77777777" w:rsidR="00C119AB" w:rsidRDefault="00C119AB" w:rsidP="00C119AB">
      <w:r>
        <w:t>Ex : écrire son prénom d’abord pour la phase de manipulation avec des lettres découpées à placer sans coller, ou sur une ardoise…</w:t>
      </w:r>
    </w:p>
    <w:p w14:paraId="113EC86D" w14:textId="77777777" w:rsidR="00C119AB" w:rsidRDefault="00C119AB" w:rsidP="00C119AB">
      <w:r>
        <w:t>Ex : pour la chenille dont il faut colorier les anneaux, manipuler en faisant placer des pièces ou des petites boules de pâte à modeler, puis passer au coloriage.</w:t>
      </w:r>
    </w:p>
    <w:p w14:paraId="309BB2B9" w14:textId="77777777" w:rsidR="00C119AB" w:rsidRDefault="00C119AB" w:rsidP="00C119AB">
      <w:pPr>
        <w:pStyle w:val="Titre1"/>
      </w:pPr>
      <w:r>
        <w:t xml:space="preserve">11h30 : Rangement </w:t>
      </w:r>
    </w:p>
    <w:p w14:paraId="602434BA" w14:textId="77777777" w:rsidR="00C119AB" w:rsidRDefault="00C119AB" w:rsidP="00C119AB">
      <w:r>
        <w:t>Rangez avec votre enfant et faites petit retour sur la matinée : faire raconter à votre enfant ce qu’il a fait, ce qu’il a aimé et moins aimé.</w:t>
      </w:r>
    </w:p>
    <w:p w14:paraId="6807B562" w14:textId="77777777" w:rsidR="00C119AB" w:rsidRDefault="00C119AB" w:rsidP="00C119AB">
      <w:pPr>
        <w:pStyle w:val="Titre1"/>
      </w:pPr>
      <w:r>
        <w:t>12h-14h30 : pause déjeuner et sieste.</w:t>
      </w:r>
    </w:p>
    <w:p w14:paraId="0AC66D70" w14:textId="2908C8AF" w:rsidR="00C119AB" w:rsidRDefault="00C119AB" w:rsidP="00C119AB">
      <w:r w:rsidRPr="002213F7">
        <w:rPr>
          <w:highlight w:val="cyan"/>
        </w:rPr>
        <w:t>Le temps</w:t>
      </w:r>
      <w:r>
        <w:rPr>
          <w:highlight w:val="cyan"/>
        </w:rPr>
        <w:t xml:space="preserve"> de préparation des repas est</w:t>
      </w:r>
      <w:r w:rsidRPr="002213F7">
        <w:rPr>
          <w:highlight w:val="cyan"/>
        </w:rPr>
        <w:t xml:space="preserve"> idéal pour travailler le dénombrement, la motricité et l’autonomie avec votre enfant</w:t>
      </w:r>
    </w:p>
    <w:p w14:paraId="79610653" w14:textId="77777777" w:rsidR="00C119AB" w:rsidRPr="002213F7" w:rsidRDefault="00C119AB" w:rsidP="00C119AB">
      <w:pPr>
        <w:pStyle w:val="Paragraphedeliste"/>
        <w:numPr>
          <w:ilvl w:val="0"/>
          <w:numId w:val="4"/>
        </w:numPr>
        <w:rPr>
          <w:highlight w:val="cyan"/>
        </w:rPr>
      </w:pPr>
      <w:r w:rsidRPr="002213F7">
        <w:rPr>
          <w:highlight w:val="cyan"/>
        </w:rPr>
        <w:t>Préparer un repas : compter les ingrédients, suivre une recette…</w:t>
      </w:r>
    </w:p>
    <w:p w14:paraId="1A3C978A" w14:textId="77777777" w:rsidR="00C119AB" w:rsidRPr="002213F7" w:rsidRDefault="00C119AB" w:rsidP="00C119AB">
      <w:pPr>
        <w:pStyle w:val="Paragraphedeliste"/>
        <w:numPr>
          <w:ilvl w:val="0"/>
          <w:numId w:val="4"/>
        </w:numPr>
        <w:rPr>
          <w:highlight w:val="cyan"/>
        </w:rPr>
      </w:pPr>
      <w:r w:rsidRPr="002213F7">
        <w:rPr>
          <w:highlight w:val="cyan"/>
        </w:rPr>
        <w:t>Mettre la table et la débarrasser : compter les couverts, servir de l’eau</w:t>
      </w:r>
    </w:p>
    <w:p w14:paraId="218E4680" w14:textId="77777777" w:rsidR="00C119AB" w:rsidRDefault="00C119AB" w:rsidP="00C119AB">
      <w:pPr>
        <w:pStyle w:val="Paragraphedeliste"/>
      </w:pPr>
    </w:p>
    <w:p w14:paraId="6A336D45" w14:textId="77777777" w:rsidR="00C119AB" w:rsidRDefault="00C119AB" w:rsidP="00C119AB">
      <w:pPr>
        <w:pStyle w:val="Titre1"/>
      </w:pPr>
      <w:r>
        <w:t>14h30 : temps calme sans écran</w:t>
      </w:r>
    </w:p>
    <w:p w14:paraId="51F3E8ED" w14:textId="77777777" w:rsidR="00C119AB" w:rsidRDefault="00C119AB" w:rsidP="00C119AB">
      <w:r>
        <w:t>Avec écoute de musique douce ou lecture plaisir</w:t>
      </w:r>
    </w:p>
    <w:p w14:paraId="153BA56A" w14:textId="77777777" w:rsidR="00C119AB" w:rsidRDefault="00C119AB" w:rsidP="00C119AB">
      <w:r>
        <w:t>Si vous avez besoin de ce temps, mettez une lecture racontée sur CD ou avec LUNII (boîte à histoires)</w:t>
      </w:r>
    </w:p>
    <w:p w14:paraId="2C459AC4" w14:textId="1F8D3D7B" w:rsidR="00C119AB" w:rsidRDefault="00C119AB" w:rsidP="00C119AB">
      <w:pPr>
        <w:pStyle w:val="Titre1"/>
      </w:pPr>
      <w:r>
        <w:t>15h00 : art plastique</w:t>
      </w:r>
      <w:r w:rsidRPr="00A014A0">
        <w:rPr>
          <w:highlight w:val="cyan"/>
        </w:rPr>
        <w:t>, jardinage,</w:t>
      </w:r>
      <w:r>
        <w:t xml:space="preserve"> jeu de société,</w:t>
      </w:r>
      <w:r w:rsidR="00006F16">
        <w:t xml:space="preserve"> </w:t>
      </w:r>
      <w:r w:rsidR="00006F16" w:rsidRPr="00006F16">
        <w:rPr>
          <w:highlight w:val="cyan"/>
        </w:rPr>
        <w:t>cuisine</w:t>
      </w:r>
      <w:r w:rsidR="00006F16">
        <w:t>,</w:t>
      </w:r>
      <w:r>
        <w:t xml:space="preserve"> anglais.</w:t>
      </w:r>
    </w:p>
    <w:p w14:paraId="054F2115" w14:textId="087C4B3D" w:rsidR="00C119AB" w:rsidRDefault="00C119AB" w:rsidP="00C119AB">
      <w:r>
        <w:t>Selon le temps et vos possibilités bien sur offrez un temps différent à votre enfant. Il est important de parler avec votre enfant pour lui expliquer ce qu’il va faire, qu’il vous explique ce qu’il fait…</w:t>
      </w:r>
    </w:p>
    <w:p w14:paraId="235F1570" w14:textId="559B5071" w:rsidR="00006F16" w:rsidRDefault="00006F16" w:rsidP="00C119AB">
      <w:r w:rsidRPr="00006F16">
        <w:rPr>
          <w:highlight w:val="cyan"/>
        </w:rPr>
        <w:t>Temps idéal pour préparer un gâteau pour le gouter.</w:t>
      </w:r>
    </w:p>
    <w:p w14:paraId="47B4C7DE" w14:textId="1F56DA15" w:rsidR="00C119AB" w:rsidRDefault="00C119AB" w:rsidP="00C119AB">
      <w:r w:rsidRPr="00A11682">
        <w:rPr>
          <w:highlight w:val="cyan"/>
        </w:rPr>
        <w:lastRenderedPageBreak/>
        <w:t>C’est un moment propice pour apprendre à utiliser des instruments, à manipuler les couleurs et aussi pour apprendre comment fonctionne le monde qui nous entoure : plantation, réalisation de bouquets, faire un élevage d’escargots…</w:t>
      </w:r>
    </w:p>
    <w:p w14:paraId="7DBAEA0F" w14:textId="77777777" w:rsidR="000647D0" w:rsidRDefault="000647D0" w:rsidP="00C119AB">
      <w:r>
        <w:t>Pour l’anglais</w:t>
      </w:r>
    </w:p>
    <w:p w14:paraId="61F908A1" w14:textId="30177E5B" w:rsidR="000647D0" w:rsidRDefault="000647D0" w:rsidP="000647D0">
      <w:pPr>
        <w:pStyle w:val="Paragraphedeliste"/>
        <w:numPr>
          <w:ilvl w:val="0"/>
          <w:numId w:val="5"/>
        </w:numPr>
      </w:pPr>
      <w:r>
        <w:t>Vous pouvez leur faire visionner la vidéo de la version anglaise de la chenille qui fait des trous</w:t>
      </w:r>
    </w:p>
    <w:p w14:paraId="4A7F5EDE" w14:textId="5060EF53" w:rsidR="000647D0" w:rsidRDefault="000647D0" w:rsidP="000647D0">
      <w:pPr>
        <w:pStyle w:val="Paragraphedeliste"/>
        <w:numPr>
          <w:ilvl w:val="0"/>
          <w:numId w:val="5"/>
        </w:numPr>
      </w:pPr>
      <w:r>
        <w:t xml:space="preserve">Ou chanter des comptines de Pete the cat : </w:t>
      </w:r>
    </w:p>
    <w:p w14:paraId="31CA1C78" w14:textId="72610794" w:rsidR="000647D0" w:rsidRDefault="003218E1" w:rsidP="000647D0">
      <w:pPr>
        <w:pStyle w:val="Paragraphedeliste"/>
        <w:numPr>
          <w:ilvl w:val="1"/>
          <w:numId w:val="5"/>
        </w:numPr>
      </w:pPr>
      <w:hyperlink r:id="rId6" w:history="1">
        <w:r w:rsidR="000647D0">
          <w:rPr>
            <w:rStyle w:val="Lienhypertexte"/>
          </w:rPr>
          <w:t>https://www.youtube.com/watch?v=v6Lp9SHN4-M</w:t>
        </w:r>
      </w:hyperlink>
    </w:p>
    <w:p w14:paraId="0F6CB560" w14:textId="47143598" w:rsidR="000647D0" w:rsidRDefault="003218E1" w:rsidP="000647D0">
      <w:pPr>
        <w:pStyle w:val="Paragraphedeliste"/>
        <w:numPr>
          <w:ilvl w:val="1"/>
          <w:numId w:val="5"/>
        </w:numPr>
      </w:pPr>
      <w:hyperlink r:id="rId7" w:history="1">
        <w:r w:rsidR="000647D0">
          <w:rPr>
            <w:rStyle w:val="Lienhypertexte"/>
          </w:rPr>
          <w:t>https://www.youtube.com/watch?v=Bycnus9U8LA</w:t>
        </w:r>
      </w:hyperlink>
    </w:p>
    <w:p w14:paraId="464A16CB" w14:textId="009A7085" w:rsidR="000647D0" w:rsidRDefault="000647D0" w:rsidP="000647D0">
      <w:pPr>
        <w:pStyle w:val="Paragraphedeliste"/>
        <w:numPr>
          <w:ilvl w:val="0"/>
          <w:numId w:val="5"/>
        </w:numPr>
      </w:pPr>
      <w:r>
        <w:t xml:space="preserve">Ou aller chercher des comptines sur le site : </w:t>
      </w:r>
      <w:hyperlink r:id="rId8" w:history="1">
        <w:r>
          <w:rPr>
            <w:rStyle w:val="Lienhypertexte"/>
          </w:rPr>
          <w:t>https://www.youtube.com/user/SuperSimpleSongs</w:t>
        </w:r>
      </w:hyperlink>
    </w:p>
    <w:p w14:paraId="3FDB53E4" w14:textId="2CA3BFAE" w:rsidR="000647D0" w:rsidRDefault="000647D0" w:rsidP="000647D0">
      <w:pPr>
        <w:pStyle w:val="Paragraphedeliste"/>
        <w:numPr>
          <w:ilvl w:val="0"/>
          <w:numId w:val="5"/>
        </w:numPr>
      </w:pPr>
      <w:r>
        <w:t xml:space="preserve">Ou sur le site </w:t>
      </w:r>
    </w:p>
    <w:p w14:paraId="7D64740D" w14:textId="77777777" w:rsidR="00C119AB" w:rsidRDefault="00C119AB" w:rsidP="00C119AB">
      <w:pPr>
        <w:pStyle w:val="Titre1"/>
      </w:pPr>
      <w:r>
        <w:t>15h30 : Fin des classes,</w:t>
      </w:r>
    </w:p>
    <w:p w14:paraId="11C4FFDA" w14:textId="4605E510" w:rsidR="00C119AB" w:rsidRDefault="00C119AB" w:rsidP="00C119AB">
      <w:r>
        <w:t>Rangement, goûter, jeux libres…</w:t>
      </w:r>
    </w:p>
    <w:p w14:paraId="20BCC1AB" w14:textId="5363BAD0" w:rsidR="00E2227C" w:rsidRDefault="00F15C3C" w:rsidP="00F15C3C">
      <w:pPr>
        <w:pStyle w:val="Titre"/>
      </w:pPr>
      <w:bookmarkStart w:id="0" w:name="_GoBack"/>
      <w:bookmarkEnd w:id="0"/>
      <w:r>
        <w:t>Quelques ressources interactives</w:t>
      </w:r>
    </w:p>
    <w:p w14:paraId="5954C5CF" w14:textId="77777777" w:rsidR="00F15C3C" w:rsidRPr="0000409D"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b/>
          <w:bCs/>
          <w:sz w:val="24"/>
          <w:szCs w:val="24"/>
          <w:u w:val="single"/>
          <w:lang w:eastAsia="fr-FR"/>
        </w:rPr>
        <w:t>Sites d’exercices en ligne toutes matières :</w:t>
      </w:r>
    </w:p>
    <w:p w14:paraId="24357FED" w14:textId="77777777" w:rsidR="00F15C3C" w:rsidRPr="0000409D"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sz w:val="24"/>
          <w:szCs w:val="24"/>
          <w:lang w:eastAsia="fr-FR"/>
        </w:rPr>
        <w:t xml:space="preserve">* </w:t>
      </w:r>
      <w:proofErr w:type="spellStart"/>
      <w:r w:rsidRPr="0000409D">
        <w:rPr>
          <w:rFonts w:ascii="Times New Roman" w:eastAsia="Times New Roman" w:hAnsi="Times New Roman" w:cs="Times New Roman"/>
          <w:sz w:val="24"/>
          <w:szCs w:val="24"/>
          <w:lang w:eastAsia="fr-FR"/>
        </w:rPr>
        <w:t>Pepit</w:t>
      </w:r>
      <w:proofErr w:type="spellEnd"/>
      <w:r w:rsidRPr="0000409D">
        <w:rPr>
          <w:rFonts w:ascii="Times New Roman" w:eastAsia="Times New Roman" w:hAnsi="Times New Roman" w:cs="Times New Roman"/>
          <w:sz w:val="24"/>
          <w:szCs w:val="24"/>
          <w:lang w:eastAsia="fr-FR"/>
        </w:rPr>
        <w:t xml:space="preserve"> : </w:t>
      </w:r>
      <w:hyperlink r:id="rId9" w:tgtFrame="_blank" w:history="1">
        <w:r w:rsidRPr="0000409D">
          <w:rPr>
            <w:rFonts w:ascii="Times New Roman" w:eastAsia="Times New Roman" w:hAnsi="Times New Roman" w:cs="Times New Roman"/>
            <w:color w:val="0000FF"/>
            <w:sz w:val="24"/>
            <w:szCs w:val="24"/>
            <w:u w:val="single"/>
            <w:lang w:eastAsia="fr-FR"/>
          </w:rPr>
          <w:t>http://www.pepit.be/</w:t>
        </w:r>
      </w:hyperlink>
    </w:p>
    <w:p w14:paraId="337965E3" w14:textId="77777777" w:rsidR="00F15C3C" w:rsidRPr="0000409D"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sz w:val="24"/>
          <w:szCs w:val="24"/>
          <w:lang w:eastAsia="fr-FR"/>
        </w:rPr>
        <w:t xml:space="preserve">* Logiciel éducatif : </w:t>
      </w:r>
      <w:hyperlink r:id="rId10" w:tgtFrame="_blank" w:history="1">
        <w:r w:rsidRPr="0000409D">
          <w:rPr>
            <w:rFonts w:ascii="Times New Roman" w:eastAsia="Times New Roman" w:hAnsi="Times New Roman" w:cs="Times New Roman"/>
            <w:color w:val="0000FF"/>
            <w:sz w:val="24"/>
            <w:szCs w:val="24"/>
            <w:u w:val="single"/>
            <w:lang w:eastAsia="fr-FR"/>
          </w:rPr>
          <w:t>https://www.logicieleducatif.fr/</w:t>
        </w:r>
      </w:hyperlink>
    </w:p>
    <w:p w14:paraId="5346978C" w14:textId="77777777" w:rsidR="00F15C3C" w:rsidRPr="0000409D"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sz w:val="24"/>
          <w:szCs w:val="24"/>
          <w:lang w:eastAsia="fr-FR"/>
        </w:rPr>
        <w:t xml:space="preserve">* Les jeux de Lulu : </w:t>
      </w:r>
      <w:hyperlink r:id="rId11" w:tgtFrame="_blank" w:history="1">
        <w:r w:rsidRPr="0000409D">
          <w:rPr>
            <w:rFonts w:ascii="Times New Roman" w:eastAsia="Times New Roman" w:hAnsi="Times New Roman" w:cs="Times New Roman"/>
            <w:color w:val="0000FF"/>
            <w:sz w:val="24"/>
            <w:szCs w:val="24"/>
            <w:u w:val="single"/>
            <w:lang w:eastAsia="fr-FR"/>
          </w:rPr>
          <w:t>http://jeux.lulu.pagesperso-orange.fr/</w:t>
        </w:r>
      </w:hyperlink>
    </w:p>
    <w:p w14:paraId="3A7439F8" w14:textId="77777777" w:rsidR="00F15C3C" w:rsidRPr="0000409D"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b/>
          <w:bCs/>
          <w:sz w:val="24"/>
          <w:szCs w:val="24"/>
          <w:u w:val="single"/>
          <w:lang w:eastAsia="fr-FR"/>
        </w:rPr>
        <w:t>Sites de français :</w:t>
      </w:r>
    </w:p>
    <w:p w14:paraId="17E0A7ED" w14:textId="77777777" w:rsidR="00F15C3C" w:rsidRPr="0000409D"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sz w:val="24"/>
          <w:szCs w:val="24"/>
          <w:lang w:eastAsia="fr-FR"/>
        </w:rPr>
        <w:t xml:space="preserve">* Ecole des loisirs, lire à voix haute : </w:t>
      </w:r>
      <w:hyperlink r:id="rId12" w:tgtFrame="_blank" w:history="1">
        <w:r w:rsidRPr="0000409D">
          <w:rPr>
            <w:rFonts w:ascii="Times New Roman" w:eastAsia="Times New Roman" w:hAnsi="Times New Roman" w:cs="Times New Roman"/>
            <w:color w:val="0000FF"/>
            <w:sz w:val="24"/>
            <w:szCs w:val="24"/>
            <w:u w:val="single"/>
            <w:lang w:eastAsia="fr-FR"/>
          </w:rPr>
          <w:t>https://media.ecoledesloisirs.fr/lecture-voixhaute/nv/index.php</w:t>
        </w:r>
      </w:hyperlink>
    </w:p>
    <w:p w14:paraId="2096F7DB" w14:textId="77777777" w:rsidR="00F15C3C" w:rsidRPr="0000409D"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sz w:val="24"/>
          <w:szCs w:val="24"/>
          <w:lang w:eastAsia="fr-FR"/>
        </w:rPr>
        <w:t xml:space="preserve">* Il était une histoire : </w:t>
      </w:r>
      <w:hyperlink r:id="rId13" w:tgtFrame="_blank" w:history="1">
        <w:r w:rsidRPr="0000409D">
          <w:rPr>
            <w:rFonts w:ascii="Times New Roman" w:eastAsia="Times New Roman" w:hAnsi="Times New Roman" w:cs="Times New Roman"/>
            <w:color w:val="0000FF"/>
            <w:sz w:val="24"/>
            <w:szCs w:val="24"/>
            <w:u w:val="single"/>
            <w:lang w:eastAsia="fr-FR"/>
          </w:rPr>
          <w:t>https://www.iletaitunehistoire.com/</w:t>
        </w:r>
      </w:hyperlink>
    </w:p>
    <w:p w14:paraId="5AAF4E58" w14:textId="77777777" w:rsidR="00F15C3C" w:rsidRPr="0000409D"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b/>
          <w:bCs/>
          <w:sz w:val="24"/>
          <w:szCs w:val="24"/>
          <w:u w:val="single"/>
          <w:lang w:eastAsia="fr-FR"/>
        </w:rPr>
        <w:t>Cours en ligne :</w:t>
      </w:r>
    </w:p>
    <w:p w14:paraId="125D723E" w14:textId="77777777" w:rsidR="00F15C3C" w:rsidRDefault="00F15C3C" w:rsidP="00F15C3C">
      <w:pPr>
        <w:spacing w:before="100" w:beforeAutospacing="1" w:after="100" w:afterAutospacing="1" w:line="240" w:lineRule="auto"/>
        <w:rPr>
          <w:rFonts w:ascii="Times New Roman" w:eastAsia="Times New Roman" w:hAnsi="Times New Roman" w:cs="Times New Roman"/>
          <w:sz w:val="24"/>
          <w:szCs w:val="24"/>
          <w:lang w:eastAsia="fr-FR"/>
        </w:rPr>
      </w:pPr>
      <w:r w:rsidRPr="0000409D">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Dessin : </w:t>
      </w:r>
      <w:hyperlink r:id="rId14" w:history="1">
        <w:r w:rsidRPr="00D26744">
          <w:rPr>
            <w:rStyle w:val="Lienhypertexte"/>
            <w:rFonts w:ascii="Times New Roman" w:eastAsia="Times New Roman" w:hAnsi="Times New Roman" w:cs="Times New Roman"/>
            <w:sz w:val="24"/>
            <w:szCs w:val="24"/>
            <w:lang w:eastAsia="fr-FR"/>
          </w:rPr>
          <w:t>http://www.tuxpaint.org/?lang=fr_FR</w:t>
        </w:r>
      </w:hyperlink>
    </w:p>
    <w:sectPr w:rsidR="00F15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6AD6"/>
    <w:multiLevelType w:val="hybridMultilevel"/>
    <w:tmpl w:val="55D64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DF7222"/>
    <w:multiLevelType w:val="hybridMultilevel"/>
    <w:tmpl w:val="92DEB6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63F0C"/>
    <w:multiLevelType w:val="hybridMultilevel"/>
    <w:tmpl w:val="C43CA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3379B5"/>
    <w:multiLevelType w:val="hybridMultilevel"/>
    <w:tmpl w:val="D7986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CE1947"/>
    <w:multiLevelType w:val="hybridMultilevel"/>
    <w:tmpl w:val="B9B29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AB"/>
    <w:rsid w:val="00006F16"/>
    <w:rsid w:val="000647D0"/>
    <w:rsid w:val="00092B50"/>
    <w:rsid w:val="00123324"/>
    <w:rsid w:val="002536ED"/>
    <w:rsid w:val="003218E1"/>
    <w:rsid w:val="00520184"/>
    <w:rsid w:val="009C5DA8"/>
    <w:rsid w:val="00A8402A"/>
    <w:rsid w:val="00C119AB"/>
    <w:rsid w:val="00CA580A"/>
    <w:rsid w:val="00E2227C"/>
    <w:rsid w:val="00F15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929A"/>
  <w15:docId w15:val="{99BCF56D-0BDF-499A-B22B-5632D593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9AB"/>
    <w:pPr>
      <w:spacing w:after="160" w:line="259" w:lineRule="auto"/>
    </w:pPr>
  </w:style>
  <w:style w:type="paragraph" w:styleId="Titre1">
    <w:name w:val="heading 1"/>
    <w:basedOn w:val="Normal"/>
    <w:next w:val="Normal"/>
    <w:link w:val="Titre1Car"/>
    <w:uiPriority w:val="9"/>
    <w:qFormat/>
    <w:rsid w:val="00C119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19AB"/>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C119AB"/>
    <w:pPr>
      <w:ind w:left="720"/>
      <w:contextualSpacing/>
    </w:pPr>
  </w:style>
  <w:style w:type="character" w:styleId="Lienhypertexte">
    <w:name w:val="Hyperlink"/>
    <w:basedOn w:val="Policepardfaut"/>
    <w:uiPriority w:val="99"/>
    <w:unhideWhenUsed/>
    <w:rsid w:val="00C119AB"/>
    <w:rPr>
      <w:color w:val="0000FF"/>
      <w:u w:val="single"/>
    </w:rPr>
  </w:style>
  <w:style w:type="paragraph" w:styleId="Titre">
    <w:name w:val="Title"/>
    <w:basedOn w:val="Normal"/>
    <w:next w:val="Normal"/>
    <w:link w:val="TitreCar"/>
    <w:uiPriority w:val="10"/>
    <w:qFormat/>
    <w:rsid w:val="00C11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119AB"/>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F15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uperSimpleSongs" TargetMode="External"/><Relationship Id="rId13" Type="http://schemas.openxmlformats.org/officeDocument/2006/relationships/hyperlink" Target="https://www.iletaitunehistoire.com/" TargetMode="External"/><Relationship Id="rId3" Type="http://schemas.openxmlformats.org/officeDocument/2006/relationships/settings" Target="settings.xml"/><Relationship Id="rId7" Type="http://schemas.openxmlformats.org/officeDocument/2006/relationships/hyperlink" Target="https://www.youtube.com/watch?v=Bycnus9U8LA" TargetMode="External"/><Relationship Id="rId12" Type="http://schemas.openxmlformats.org/officeDocument/2006/relationships/hyperlink" Target="https://media.ecoledesloisirs.fr/lecture-voixhaute/nv/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v6Lp9SHN4-M" TargetMode="External"/><Relationship Id="rId11" Type="http://schemas.openxmlformats.org/officeDocument/2006/relationships/hyperlink" Target="http://jeux.lulu.pagesperso-orange.fr/" TargetMode="External"/><Relationship Id="rId5" Type="http://schemas.openxmlformats.org/officeDocument/2006/relationships/hyperlink" Target="https://www.youtube.com/watch?v=sGzvm5MiGfw" TargetMode="External"/><Relationship Id="rId15" Type="http://schemas.openxmlformats.org/officeDocument/2006/relationships/fontTable" Target="fontTable.xml"/><Relationship Id="rId10" Type="http://schemas.openxmlformats.org/officeDocument/2006/relationships/hyperlink" Target="https://www.logicieleducatif.fr/" TargetMode="External"/><Relationship Id="rId4" Type="http://schemas.openxmlformats.org/officeDocument/2006/relationships/webSettings" Target="webSettings.xml"/><Relationship Id="rId9" Type="http://schemas.openxmlformats.org/officeDocument/2006/relationships/hyperlink" Target="http://www.pepit.be/" TargetMode="External"/><Relationship Id="rId14" Type="http://schemas.openxmlformats.org/officeDocument/2006/relationships/hyperlink" Target="http://www.tuxpaint.org/?lang=fr_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1459</Words>
  <Characters>8027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Hulot</dc:creator>
  <cp:lastModifiedBy>STHTPSPSB</cp:lastModifiedBy>
  <cp:revision>11</cp:revision>
  <dcterms:created xsi:type="dcterms:W3CDTF">2020-03-15T15:53:00Z</dcterms:created>
  <dcterms:modified xsi:type="dcterms:W3CDTF">2020-03-15T20:40:00Z</dcterms:modified>
</cp:coreProperties>
</file>